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67" w:rsidRDefault="00DF6130" w:rsidP="00DF6130">
      <w:pPr>
        <w:jc w:val="center"/>
        <w:rPr>
          <w:rFonts w:ascii="Bookman Old Style" w:hAnsi="Bookman Old Style"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 wp14:anchorId="58AD3AB3" wp14:editId="08B1C431">
            <wp:extent cx="2508024" cy="1009267"/>
            <wp:effectExtent l="0" t="0" r="6985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155" cy="1009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62CF" w:rsidRPr="008262CF" w:rsidRDefault="008262CF" w:rsidP="008262CF">
      <w:pPr>
        <w:jc w:val="center"/>
        <w:rPr>
          <w:rFonts w:ascii="Bookman Old Style" w:hAnsi="Bookman Old Style"/>
          <w:sz w:val="32"/>
          <w:szCs w:val="32"/>
        </w:rPr>
      </w:pPr>
      <w:r w:rsidRPr="008262CF">
        <w:rPr>
          <w:rFonts w:ascii="Bookman Old Style" w:hAnsi="Bookman Old Style"/>
          <w:sz w:val="32"/>
          <w:szCs w:val="32"/>
        </w:rPr>
        <w:t>Rentrée du Master 2 Droits de l’Homme et droit</w:t>
      </w:r>
    </w:p>
    <w:p w:rsidR="00606AD0" w:rsidRDefault="00606AD0" w:rsidP="00606AD0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H</w:t>
      </w:r>
      <w:r w:rsidR="008262CF">
        <w:rPr>
          <w:rFonts w:ascii="Bookman Old Style" w:hAnsi="Bookman Old Style"/>
          <w:sz w:val="32"/>
          <w:szCs w:val="32"/>
        </w:rPr>
        <w:t>umanitaire</w:t>
      </w:r>
    </w:p>
    <w:p w:rsidR="00637207" w:rsidRPr="00606AD0" w:rsidRDefault="00637207" w:rsidP="00606AD0">
      <w:pPr>
        <w:jc w:val="center"/>
        <w:rPr>
          <w:rFonts w:ascii="Bookman Old Style" w:hAnsi="Bookman Old Style"/>
          <w:sz w:val="32"/>
          <w:szCs w:val="32"/>
        </w:rPr>
      </w:pPr>
    </w:p>
    <w:p w:rsidR="008262CF" w:rsidRPr="008262CF" w:rsidRDefault="008262CF" w:rsidP="00DF6130">
      <w:pPr>
        <w:spacing w:line="240" w:lineRule="auto"/>
        <w:jc w:val="center"/>
        <w:rPr>
          <w:rFonts w:ascii="Book Antiqua" w:hAnsi="Book Antiqua" w:cs="Times New Roman"/>
          <w:b/>
          <w:sz w:val="36"/>
          <w:szCs w:val="36"/>
        </w:rPr>
      </w:pPr>
      <w:r w:rsidRPr="008262CF">
        <w:rPr>
          <w:rFonts w:ascii="Book Antiqua" w:hAnsi="Book Antiqua" w:cs="Times New Roman"/>
          <w:b/>
          <w:sz w:val="36"/>
          <w:szCs w:val="36"/>
        </w:rPr>
        <w:t>Conférence d’actualité inaugurale</w:t>
      </w:r>
    </w:p>
    <w:p w:rsidR="008262CF" w:rsidRPr="008262CF" w:rsidRDefault="004E6ADA" w:rsidP="00DF6130">
      <w:pPr>
        <w:spacing w:line="240" w:lineRule="auto"/>
        <w:jc w:val="center"/>
        <w:rPr>
          <w:rFonts w:ascii="Book Antiqua" w:hAnsi="Book Antiqua" w:cs="Times New Roman"/>
          <w:b/>
          <w:sz w:val="36"/>
          <w:szCs w:val="36"/>
        </w:rPr>
      </w:pPr>
      <w:proofErr w:type="gramStart"/>
      <w:r>
        <w:rPr>
          <w:rFonts w:ascii="Book Antiqua" w:hAnsi="Book Antiqua" w:cs="Times New Roman"/>
          <w:b/>
          <w:sz w:val="36"/>
          <w:szCs w:val="36"/>
        </w:rPr>
        <w:t>l</w:t>
      </w:r>
      <w:r w:rsidR="008262CF">
        <w:rPr>
          <w:rFonts w:ascii="Book Antiqua" w:hAnsi="Book Antiqua" w:cs="Times New Roman"/>
          <w:b/>
          <w:sz w:val="36"/>
          <w:szCs w:val="36"/>
        </w:rPr>
        <w:t>e</w:t>
      </w:r>
      <w:proofErr w:type="gramEnd"/>
      <w:r w:rsidR="008262CF">
        <w:rPr>
          <w:rFonts w:ascii="Book Antiqua" w:hAnsi="Book Antiqua" w:cs="Times New Roman"/>
          <w:b/>
          <w:sz w:val="36"/>
          <w:szCs w:val="36"/>
        </w:rPr>
        <w:t xml:space="preserve"> </w:t>
      </w:r>
      <w:r>
        <w:rPr>
          <w:rFonts w:ascii="Book Antiqua" w:hAnsi="Book Antiqua" w:cs="Times New Roman"/>
          <w:b/>
          <w:sz w:val="36"/>
          <w:szCs w:val="36"/>
        </w:rPr>
        <w:t xml:space="preserve">lundi </w:t>
      </w:r>
      <w:r w:rsidR="008262CF">
        <w:rPr>
          <w:rFonts w:ascii="Book Antiqua" w:hAnsi="Book Antiqua" w:cs="Times New Roman"/>
          <w:b/>
          <w:sz w:val="36"/>
          <w:szCs w:val="36"/>
        </w:rPr>
        <w:t>2 octobre 2017</w:t>
      </w:r>
    </w:p>
    <w:p w:rsidR="00606AD0" w:rsidRDefault="001A3B66" w:rsidP="00606AD0">
      <w:pPr>
        <w:spacing w:line="24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  <w:r>
        <w:rPr>
          <w:rFonts w:ascii="Book Antiqua" w:hAnsi="Book Antiqua" w:cs="Times New Roman"/>
          <w:b/>
          <w:sz w:val="36"/>
          <w:szCs w:val="36"/>
        </w:rPr>
        <w:t>14h00- 15h3</w:t>
      </w:r>
      <w:r w:rsidR="008262CF" w:rsidRPr="008262CF">
        <w:rPr>
          <w:rFonts w:ascii="Book Antiqua" w:hAnsi="Book Antiqua" w:cs="Times New Roman"/>
          <w:b/>
          <w:sz w:val="36"/>
          <w:szCs w:val="36"/>
        </w:rPr>
        <w:t>0</w:t>
      </w:r>
      <w:r w:rsidR="008262CF" w:rsidRPr="00DF6130">
        <w:rPr>
          <w:rFonts w:ascii="Bookman Old Style" w:hAnsi="Bookman Old Style" w:cs="Times New Roman"/>
          <w:b/>
          <w:sz w:val="36"/>
          <w:szCs w:val="36"/>
        </w:rPr>
        <w:tab/>
      </w:r>
    </w:p>
    <w:p w:rsidR="00606AD0" w:rsidRDefault="00606AD0" w:rsidP="00606AD0">
      <w:pPr>
        <w:spacing w:line="24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06"/>
        <w:gridCol w:w="222"/>
        <w:gridCol w:w="5554"/>
      </w:tblGrid>
      <w:tr w:rsidR="00606AD0" w:rsidTr="00287F53">
        <w:trPr>
          <w:trHeight w:val="4798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606AD0" w:rsidRDefault="00606AD0" w:rsidP="00606AD0">
            <w:pPr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>
              <w:rPr>
                <w:rFonts w:ascii="Bookman Old Style" w:hAnsi="Bookman Old Style" w:cs="Times New Roman"/>
                <w:b/>
                <w:noProof/>
                <w:sz w:val="36"/>
                <w:szCs w:val="36"/>
              </w:rPr>
              <w:drawing>
                <wp:inline distT="0" distB="0" distL="0" distR="0" wp14:anchorId="5C067CF8" wp14:editId="7FF50E6E">
                  <wp:extent cx="2978150" cy="19431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070" cy="194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06AD0" w:rsidRDefault="00606AD0" w:rsidP="00606AD0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606AD0" w:rsidRPr="00F556C0" w:rsidRDefault="00606AD0" w:rsidP="00606AD0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F556C0">
              <w:rPr>
                <w:rFonts w:ascii="Book Antiqua" w:hAnsi="Book Antiqua"/>
                <w:b/>
                <w:sz w:val="28"/>
                <w:szCs w:val="28"/>
              </w:rPr>
              <w:t xml:space="preserve">Florence </w:t>
            </w:r>
            <w:proofErr w:type="spellStart"/>
            <w:r w:rsidRPr="00F556C0">
              <w:rPr>
                <w:rFonts w:ascii="Book Antiqua" w:hAnsi="Book Antiqua"/>
                <w:b/>
                <w:sz w:val="28"/>
                <w:szCs w:val="28"/>
              </w:rPr>
              <w:t>Merloz</w:t>
            </w:r>
            <w:proofErr w:type="spellEnd"/>
            <w:r w:rsidRPr="00F556C0">
              <w:rPr>
                <w:rFonts w:ascii="Book Antiqua" w:hAnsi="Book Antiqua"/>
                <w:b/>
                <w:sz w:val="28"/>
                <w:szCs w:val="28"/>
              </w:rPr>
              <w:t>,</w:t>
            </w:r>
          </w:p>
          <w:p w:rsidR="00606AD0" w:rsidRPr="00F556C0" w:rsidRDefault="00606AD0" w:rsidP="00606AD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556C0">
              <w:rPr>
                <w:rFonts w:ascii="Book Antiqua" w:hAnsi="Book Antiqua"/>
                <w:sz w:val="20"/>
                <w:szCs w:val="20"/>
              </w:rPr>
              <w:t>Sous-Directrice des Droits de l’homme,</w:t>
            </w:r>
          </w:p>
          <w:p w:rsidR="00606AD0" w:rsidRPr="00606AD0" w:rsidRDefault="00606AD0" w:rsidP="00606AD0">
            <w:pPr>
              <w:tabs>
                <w:tab w:val="left" w:pos="6470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556C0">
              <w:rPr>
                <w:rFonts w:ascii="Book Antiqua" w:hAnsi="Book Antiqua"/>
                <w:sz w:val="20"/>
                <w:szCs w:val="20"/>
              </w:rPr>
              <w:t>Direction des affaires juridiques du Ministère de l’Europe et des affaires étrangères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606AD0" w:rsidRDefault="00606AD0" w:rsidP="00DF6130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</w:p>
        </w:tc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</w:tcPr>
          <w:p w:rsidR="00606AD0" w:rsidRDefault="00287F53" w:rsidP="00287F53">
            <w:pPr>
              <w:jc w:val="right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>
              <w:rPr>
                <w:rFonts w:ascii="Bookman Old Style" w:hAnsi="Bookman Old Style" w:cs="Times New Roman"/>
                <w:b/>
                <w:noProof/>
                <w:sz w:val="36"/>
                <w:szCs w:val="36"/>
              </w:rPr>
              <w:drawing>
                <wp:inline distT="0" distB="0" distL="0" distR="0" wp14:anchorId="77379814" wp14:editId="2AD23CDD">
                  <wp:extent cx="2806700" cy="1943100"/>
                  <wp:effectExtent l="0" t="0" r="0" b="0"/>
                  <wp:docPr id="2" name="Image 2" descr="D:\Users\mbollack\AppData\Local\Microsoft\Windows\Temporary Internet Files\Content.Outlook\RTTFQACD\IMG_3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mbollack\AppData\Local\Microsoft\Windows\Temporary Internet Files\Content.Outlook\RTTFQACD\IMG_35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AD0" w:rsidRDefault="00606AD0" w:rsidP="00606AD0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606AD0" w:rsidRPr="00F556C0" w:rsidRDefault="00287F53" w:rsidP="00287F53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        </w:t>
            </w:r>
            <w:r w:rsidR="00606AD0" w:rsidRPr="00F556C0">
              <w:rPr>
                <w:rFonts w:ascii="Book Antiqua" w:hAnsi="Book Antiqua"/>
                <w:b/>
                <w:sz w:val="28"/>
                <w:szCs w:val="28"/>
              </w:rPr>
              <w:t xml:space="preserve">Christine </w:t>
            </w:r>
            <w:proofErr w:type="spellStart"/>
            <w:r w:rsidR="00606AD0" w:rsidRPr="00F556C0">
              <w:rPr>
                <w:rFonts w:ascii="Book Antiqua" w:hAnsi="Book Antiqua"/>
                <w:b/>
                <w:sz w:val="28"/>
                <w:szCs w:val="28"/>
              </w:rPr>
              <w:t>Piltant</w:t>
            </w:r>
            <w:proofErr w:type="spellEnd"/>
            <w:r w:rsidR="00606AD0" w:rsidRPr="00F556C0">
              <w:rPr>
                <w:rFonts w:ascii="Book Antiqua" w:hAnsi="Book Antiqua"/>
                <w:b/>
                <w:sz w:val="28"/>
                <w:szCs w:val="28"/>
              </w:rPr>
              <w:t>,</w:t>
            </w:r>
          </w:p>
          <w:p w:rsidR="00606AD0" w:rsidRPr="00F556C0" w:rsidRDefault="00287F53" w:rsidP="00287F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      </w:t>
            </w:r>
            <w:r w:rsidR="00606AD0" w:rsidRPr="00F556C0">
              <w:rPr>
                <w:rFonts w:ascii="Book Antiqua" w:hAnsi="Book Antiqua"/>
                <w:sz w:val="20"/>
                <w:szCs w:val="20"/>
              </w:rPr>
              <w:t>Adjointe de la Sous-directrice</w:t>
            </w:r>
          </w:p>
          <w:p w:rsidR="00606AD0" w:rsidRPr="00F556C0" w:rsidRDefault="00287F53" w:rsidP="00287F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     </w:t>
            </w:r>
            <w:r w:rsidR="00606AD0" w:rsidRPr="00F556C0">
              <w:rPr>
                <w:rFonts w:ascii="Book Antiqua" w:hAnsi="Book Antiqua"/>
                <w:sz w:val="20"/>
                <w:szCs w:val="20"/>
              </w:rPr>
              <w:t>du droit international et européen,</w:t>
            </w:r>
          </w:p>
          <w:p w:rsidR="00606AD0" w:rsidRDefault="00287F53" w:rsidP="00287F53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     </w:t>
            </w:r>
            <w:r w:rsidR="00606AD0" w:rsidRPr="00F556C0">
              <w:rPr>
                <w:rFonts w:ascii="Book Antiqua" w:hAnsi="Book Antiqua"/>
                <w:sz w:val="20"/>
                <w:szCs w:val="20"/>
              </w:rPr>
              <w:t>du Ministère des armées</w:t>
            </w:r>
          </w:p>
          <w:tbl>
            <w:tblPr>
              <w:tblStyle w:val="Grilledutableau"/>
              <w:tblpPr w:leftFromText="141" w:rightFromText="141" w:vertAnchor="text" w:horzAnchor="margin" w:tblpXSpec="center" w:tblpY="11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72"/>
              <w:gridCol w:w="2390"/>
            </w:tblGrid>
            <w:tr w:rsidR="00606AD0" w:rsidRPr="00F556C0" w:rsidTr="00287F53">
              <w:trPr>
                <w:trHeight w:val="60"/>
              </w:trPr>
              <w:tc>
                <w:tcPr>
                  <w:tcW w:w="2372" w:type="dxa"/>
                </w:tcPr>
                <w:p w:rsidR="00606AD0" w:rsidRPr="00F556C0" w:rsidRDefault="00606AD0" w:rsidP="00287F53">
                  <w:pPr>
                    <w:tabs>
                      <w:tab w:val="left" w:pos="6470"/>
                    </w:tabs>
                    <w:jc w:val="center"/>
                    <w:rPr>
                      <w:rFonts w:ascii="Book Antiqua" w:hAnsi="Book Antiqua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</w:tcPr>
                <w:p w:rsidR="00606AD0" w:rsidRPr="00F556C0" w:rsidRDefault="00606AD0" w:rsidP="00287F53">
                  <w:pPr>
                    <w:jc w:val="center"/>
                    <w:rPr>
                      <w:rFonts w:ascii="Book Antiqua" w:hAnsi="Book Antiqua" w:cs="Times New Roman"/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606AD0" w:rsidRPr="00F556C0" w:rsidRDefault="00606AD0" w:rsidP="00287F53">
            <w:pPr>
              <w:tabs>
                <w:tab w:val="left" w:pos="6470"/>
              </w:tabs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06AD0" w:rsidRDefault="00606AD0" w:rsidP="00DF6130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</w:p>
        </w:tc>
      </w:tr>
    </w:tbl>
    <w:p w:rsidR="00DF6130" w:rsidRPr="00DF6130" w:rsidRDefault="00DF6130" w:rsidP="00606AD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ellMT"/>
          <w:sz w:val="28"/>
          <w:szCs w:val="28"/>
        </w:rPr>
      </w:pPr>
      <w:r w:rsidRPr="00DF6130">
        <w:rPr>
          <w:rFonts w:ascii="Bookman Old Style" w:hAnsi="Bookman Old Style" w:cs="BellMT"/>
          <w:sz w:val="28"/>
          <w:szCs w:val="28"/>
        </w:rPr>
        <w:t>Salle des Conseils</w:t>
      </w:r>
      <w:r w:rsidR="004E6ADA">
        <w:rPr>
          <w:rFonts w:ascii="Bookman Old Style" w:hAnsi="Bookman Old Style" w:cs="BellMT"/>
          <w:sz w:val="28"/>
          <w:szCs w:val="28"/>
        </w:rPr>
        <w:t xml:space="preserve"> - </w:t>
      </w:r>
      <w:proofErr w:type="spellStart"/>
      <w:r w:rsidR="004E6ADA">
        <w:rPr>
          <w:rFonts w:ascii="Bookman Old Style" w:hAnsi="Bookman Old Style" w:cs="BellMT"/>
          <w:sz w:val="28"/>
          <w:szCs w:val="28"/>
        </w:rPr>
        <w:t>Esc</w:t>
      </w:r>
      <w:proofErr w:type="spellEnd"/>
      <w:r w:rsidR="004E6ADA">
        <w:rPr>
          <w:rFonts w:ascii="Bookman Old Style" w:hAnsi="Bookman Old Style" w:cs="BellMT"/>
          <w:sz w:val="28"/>
          <w:szCs w:val="28"/>
        </w:rPr>
        <w:t>. M 2</w:t>
      </w:r>
      <w:r w:rsidR="004E6ADA" w:rsidRPr="004E6ADA">
        <w:rPr>
          <w:rFonts w:ascii="Bookman Old Style" w:hAnsi="Bookman Old Style" w:cs="BellMT"/>
          <w:sz w:val="28"/>
          <w:szCs w:val="28"/>
          <w:vertAlign w:val="superscript"/>
        </w:rPr>
        <w:t>ème</w:t>
      </w:r>
      <w:r w:rsidR="004E6ADA">
        <w:rPr>
          <w:rFonts w:ascii="Bookman Old Style" w:hAnsi="Bookman Old Style" w:cs="BellMT"/>
          <w:sz w:val="28"/>
          <w:szCs w:val="28"/>
        </w:rPr>
        <w:t xml:space="preserve"> étage</w:t>
      </w:r>
    </w:p>
    <w:p w:rsidR="00DF6130" w:rsidRPr="00DF6130" w:rsidRDefault="00DF6130" w:rsidP="00606AD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ellMT"/>
          <w:sz w:val="28"/>
          <w:szCs w:val="28"/>
        </w:rPr>
      </w:pPr>
      <w:r w:rsidRPr="00DF6130">
        <w:rPr>
          <w:rFonts w:ascii="Bookman Old Style" w:hAnsi="Bookman Old Style" w:cs="BellMT"/>
          <w:sz w:val="28"/>
          <w:szCs w:val="28"/>
        </w:rPr>
        <w:t>Université Panthéon-Assas</w:t>
      </w:r>
    </w:p>
    <w:p w:rsidR="00DF6130" w:rsidRPr="00DF6130" w:rsidRDefault="00DF6130" w:rsidP="00606AD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ellMT"/>
          <w:sz w:val="28"/>
          <w:szCs w:val="28"/>
        </w:rPr>
      </w:pPr>
      <w:r w:rsidRPr="00DF6130">
        <w:rPr>
          <w:rFonts w:ascii="Bookman Old Style" w:hAnsi="Bookman Old Style" w:cs="BellMT"/>
          <w:sz w:val="28"/>
          <w:szCs w:val="28"/>
        </w:rPr>
        <w:t>12, place du Panthéon</w:t>
      </w:r>
    </w:p>
    <w:p w:rsidR="00DF6130" w:rsidRPr="002F431E" w:rsidRDefault="00606AD0" w:rsidP="00606AD0">
      <w:pPr>
        <w:tabs>
          <w:tab w:val="left" w:pos="6470"/>
        </w:tabs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BellMT"/>
          <w:sz w:val="28"/>
          <w:szCs w:val="28"/>
        </w:rPr>
        <w:t>75005 Paris</w:t>
      </w:r>
    </w:p>
    <w:p w:rsidR="00DF6130" w:rsidRPr="00606AD0" w:rsidRDefault="00DF6130" w:rsidP="00606AD0">
      <w:pPr>
        <w:ind w:right="440"/>
        <w:rPr>
          <w:rFonts w:ascii="Bookman Old Style" w:hAnsi="Bookman Old Style" w:cs="BellMT"/>
          <w:color w:val="0000FF"/>
        </w:rPr>
      </w:pPr>
      <w:r w:rsidRPr="00DF6130">
        <w:rPr>
          <w:rFonts w:ascii="Bookman Old Style" w:hAnsi="Bookman Old Style" w:cs="BellMT"/>
          <w:color w:val="000000"/>
        </w:rPr>
        <w:t xml:space="preserve">Pour toute information contacter : </w:t>
      </w:r>
      <w:hyperlink r:id="rId8" w:history="1">
        <w:r w:rsidRPr="008231C2">
          <w:rPr>
            <w:rStyle w:val="Lienhypertexte"/>
            <w:rFonts w:ascii="Bookman Old Style" w:hAnsi="Bookman Old Style" w:cs="BellMT"/>
          </w:rPr>
          <w:t>marine.bollack@u-paris2.fr</w:t>
        </w:r>
      </w:hyperlink>
      <w:r w:rsidRPr="00DF6130">
        <w:rPr>
          <w:rFonts w:ascii="Bookman Old Style" w:hAnsi="Bookman Old Style" w:cs="BellMT"/>
          <w:color w:val="0000FF"/>
        </w:rPr>
        <w:t xml:space="preserve"> </w:t>
      </w:r>
      <w:r w:rsidR="002F431E">
        <w:rPr>
          <w:rFonts w:ascii="BellMT" w:hAnsi="BellMT" w:cs="BellMT"/>
          <w:noProof/>
          <w:color w:val="0000FF"/>
        </w:rPr>
        <w:drawing>
          <wp:inline distT="0" distB="0" distL="0" distR="0" wp14:anchorId="2812E3E4" wp14:editId="77BD6C74">
            <wp:extent cx="2057399" cy="1149350"/>
            <wp:effectExtent l="0" t="0" r="63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3" cy="115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130" w:rsidRPr="00606AD0" w:rsidSect="00DF61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l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CF"/>
    <w:rsid w:val="0015551D"/>
    <w:rsid w:val="001A3B66"/>
    <w:rsid w:val="001C796D"/>
    <w:rsid w:val="0023054A"/>
    <w:rsid w:val="00267130"/>
    <w:rsid w:val="00287F53"/>
    <w:rsid w:val="002F431E"/>
    <w:rsid w:val="003776DE"/>
    <w:rsid w:val="00430FA2"/>
    <w:rsid w:val="004E6ADA"/>
    <w:rsid w:val="004F79B3"/>
    <w:rsid w:val="00606AD0"/>
    <w:rsid w:val="00637207"/>
    <w:rsid w:val="008262CF"/>
    <w:rsid w:val="008A6AE6"/>
    <w:rsid w:val="00911E67"/>
    <w:rsid w:val="00A925E9"/>
    <w:rsid w:val="00B4784A"/>
    <w:rsid w:val="00B703B9"/>
    <w:rsid w:val="00C92881"/>
    <w:rsid w:val="00DF6130"/>
    <w:rsid w:val="00E72E97"/>
    <w:rsid w:val="00F5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2C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F613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3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2C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F613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3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.bollack@u-paris2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cp:lastPrinted>2017-09-18T08:26:00Z</cp:lastPrinted>
  <dcterms:created xsi:type="dcterms:W3CDTF">2017-09-21T08:36:00Z</dcterms:created>
  <dcterms:modified xsi:type="dcterms:W3CDTF">2017-09-21T08:36:00Z</dcterms:modified>
</cp:coreProperties>
</file>